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6A09A" w14:textId="77777777" w:rsidR="00AD0E6F" w:rsidRDefault="0081429E">
      <w:pPr>
        <w:pStyle w:val="BodyText"/>
        <w:spacing w:before="0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F81A19" wp14:editId="590E02D4">
            <wp:extent cx="971550" cy="647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EEB1" w14:textId="77777777" w:rsidR="00ED459D" w:rsidRDefault="00ED459D">
      <w:pPr>
        <w:spacing w:before="125"/>
        <w:ind w:left="100"/>
        <w:rPr>
          <w:sz w:val="56"/>
        </w:rPr>
      </w:pPr>
      <w:r>
        <w:rPr>
          <w:sz w:val="56"/>
        </w:rPr>
        <w:t xml:space="preserve">Notes </w:t>
      </w:r>
      <w:r w:rsidR="00416F0D">
        <w:rPr>
          <w:sz w:val="56"/>
        </w:rPr>
        <w:t>:</w:t>
      </w:r>
    </w:p>
    <w:p w14:paraId="3770BF5D" w14:textId="77777777" w:rsidR="00AD0E6F" w:rsidRDefault="0081429E">
      <w:pPr>
        <w:spacing w:before="125"/>
        <w:ind w:left="100"/>
        <w:rPr>
          <w:sz w:val="56"/>
        </w:rPr>
      </w:pPr>
      <w:r>
        <w:rPr>
          <w:sz w:val="56"/>
        </w:rPr>
        <w:t xml:space="preserve">WGSSI Co-Chair Meeting </w:t>
      </w:r>
    </w:p>
    <w:p w14:paraId="7B6A1C10" w14:textId="77777777" w:rsidR="00AD0E6F" w:rsidRDefault="0081429E">
      <w:pPr>
        <w:pStyle w:val="BodyText"/>
        <w:tabs>
          <w:tab w:val="right" w:pos="2491"/>
        </w:tabs>
        <w:spacing w:before="470"/>
        <w:ind w:left="100" w:firstLine="0"/>
      </w:pPr>
      <w:r>
        <w:rPr>
          <w:color w:val="585858"/>
        </w:rPr>
        <w:t>Location:</w:t>
      </w:r>
      <w:r>
        <w:rPr>
          <w:color w:val="0D0D0D"/>
        </w:rPr>
        <w:tab/>
        <w:t>4-105</w:t>
      </w:r>
    </w:p>
    <w:p w14:paraId="30C38461" w14:textId="77777777" w:rsidR="00AD0E6F" w:rsidRDefault="00AD0E6F">
      <w:pPr>
        <w:pStyle w:val="BodyText"/>
        <w:spacing w:before="10"/>
        <w:ind w:left="0" w:firstLine="0"/>
        <w:rPr>
          <w:sz w:val="29"/>
        </w:rPr>
      </w:pPr>
    </w:p>
    <w:p w14:paraId="57BA4CBC" w14:textId="076BDA15" w:rsidR="00AD0E6F" w:rsidRDefault="0081429E">
      <w:pPr>
        <w:pStyle w:val="BodyText"/>
        <w:tabs>
          <w:tab w:val="left" w:pos="1900"/>
        </w:tabs>
        <w:spacing w:before="0"/>
        <w:ind w:left="100" w:firstLine="0"/>
      </w:pPr>
      <w:r>
        <w:rPr>
          <w:color w:val="585858"/>
        </w:rPr>
        <w:t>Date:</w:t>
      </w:r>
      <w:r>
        <w:rPr>
          <w:color w:val="585858"/>
        </w:rPr>
        <w:tab/>
      </w:r>
      <w:r>
        <w:rPr>
          <w:color w:val="0D0D0D"/>
        </w:rPr>
        <w:t>Tuesday, January 10,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201</w:t>
      </w:r>
      <w:r w:rsidR="00CF0886">
        <w:rPr>
          <w:color w:val="0D0D0D"/>
        </w:rPr>
        <w:t>7</w:t>
      </w:r>
      <w:bookmarkStart w:id="0" w:name="_GoBack"/>
      <w:bookmarkEnd w:id="0"/>
    </w:p>
    <w:p w14:paraId="211EBDC9" w14:textId="77777777" w:rsidR="00AD0E6F" w:rsidRDefault="00AD0E6F">
      <w:pPr>
        <w:pStyle w:val="BodyText"/>
        <w:spacing w:before="9"/>
        <w:ind w:left="0" w:firstLine="0"/>
        <w:rPr>
          <w:sz w:val="29"/>
        </w:rPr>
      </w:pPr>
    </w:p>
    <w:p w14:paraId="33639AAB" w14:textId="77777777" w:rsidR="00AD0E6F" w:rsidRDefault="0081429E">
      <w:pPr>
        <w:pStyle w:val="BodyText"/>
        <w:tabs>
          <w:tab w:val="left" w:pos="1900"/>
        </w:tabs>
        <w:spacing w:before="0"/>
        <w:ind w:left="100" w:firstLine="0"/>
      </w:pPr>
      <w:r>
        <w:rPr>
          <w:color w:val="585858"/>
        </w:rPr>
        <w:t>Time:</w:t>
      </w:r>
      <w:r>
        <w:rPr>
          <w:color w:val="585858"/>
        </w:rPr>
        <w:tab/>
      </w:r>
      <w:r>
        <w:rPr>
          <w:color w:val="0D0D0D"/>
        </w:rPr>
        <w:t>Noon –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1:00PM</w:t>
      </w:r>
    </w:p>
    <w:p w14:paraId="0F315303" w14:textId="77777777" w:rsidR="00AD0E6F" w:rsidRDefault="00AD0E6F">
      <w:pPr>
        <w:pStyle w:val="BodyText"/>
        <w:spacing w:before="2"/>
        <w:ind w:left="0" w:firstLine="0"/>
        <w:rPr>
          <w:sz w:val="30"/>
        </w:rPr>
      </w:pPr>
    </w:p>
    <w:p w14:paraId="724A591A" w14:textId="77777777" w:rsidR="00AD0E6F" w:rsidRDefault="00416F0D">
      <w:pPr>
        <w:pStyle w:val="BodyText"/>
        <w:tabs>
          <w:tab w:val="left" w:pos="1900"/>
        </w:tabs>
        <w:spacing w:before="0"/>
        <w:ind w:left="100" w:firstLine="0"/>
        <w:rPr>
          <w:color w:val="0D0D0D"/>
        </w:rPr>
      </w:pPr>
      <w:r>
        <w:rPr>
          <w:color w:val="585858"/>
        </w:rPr>
        <w:t>Attendees</w:t>
      </w:r>
      <w:r w:rsidR="0081429E">
        <w:rPr>
          <w:color w:val="585858"/>
        </w:rPr>
        <w:t>:</w:t>
      </w:r>
      <w:r w:rsidR="0081429E">
        <w:rPr>
          <w:color w:val="585858"/>
        </w:rPr>
        <w:tab/>
      </w:r>
      <w:r w:rsidR="0081429E">
        <w:rPr>
          <w:color w:val="0D0D0D"/>
        </w:rPr>
        <w:t>Julie Lindley</w:t>
      </w:r>
      <w:r>
        <w:rPr>
          <w:color w:val="0D0D0D"/>
        </w:rPr>
        <w:t>,</w:t>
      </w:r>
      <w:r w:rsidR="0081429E">
        <w:rPr>
          <w:color w:val="0D0D0D"/>
        </w:rPr>
        <w:t xml:space="preserve"> Barbara</w:t>
      </w:r>
      <w:r w:rsidR="0081429E">
        <w:rPr>
          <w:color w:val="0D0D0D"/>
          <w:spacing w:val="-20"/>
        </w:rPr>
        <w:t xml:space="preserve"> </w:t>
      </w:r>
      <w:r w:rsidR="0081429E">
        <w:rPr>
          <w:color w:val="0D0D0D"/>
        </w:rPr>
        <w:t>Keller</w:t>
      </w:r>
      <w:r>
        <w:rPr>
          <w:color w:val="0D0D0D"/>
        </w:rPr>
        <w:t xml:space="preserve">, Jodie Nosiglia, Olga Parkin, Ruth Yi, </w:t>
      </w:r>
      <w:r w:rsidR="00067F41">
        <w:rPr>
          <w:color w:val="0D0D0D"/>
        </w:rPr>
        <w:t>Ruth Levitsky, Kelly Hopkins</w:t>
      </w:r>
      <w:r>
        <w:rPr>
          <w:color w:val="0D0D0D"/>
        </w:rPr>
        <w:t>, Rebecca Fowler, Ruth Davis, Shirley Entzminger, Christine Maglio, Lisa Morin</w:t>
      </w:r>
      <w:r w:rsidR="00067F41">
        <w:rPr>
          <w:color w:val="0D0D0D"/>
        </w:rPr>
        <w:t xml:space="preserve"> and</w:t>
      </w:r>
      <w:r>
        <w:rPr>
          <w:color w:val="0D0D0D"/>
        </w:rPr>
        <w:t xml:space="preserve"> Jea</w:t>
      </w:r>
      <w:r w:rsidR="00067F41">
        <w:rPr>
          <w:color w:val="0D0D0D"/>
        </w:rPr>
        <w:t>n Belbin</w:t>
      </w:r>
      <w:r>
        <w:rPr>
          <w:color w:val="0D0D0D"/>
        </w:rPr>
        <w:t xml:space="preserve"> </w:t>
      </w:r>
    </w:p>
    <w:p w14:paraId="2949316F" w14:textId="77777777" w:rsidR="00067F41" w:rsidRDefault="00067F41">
      <w:pPr>
        <w:pStyle w:val="BodyText"/>
        <w:tabs>
          <w:tab w:val="left" w:pos="1900"/>
        </w:tabs>
        <w:spacing w:before="0"/>
        <w:ind w:left="100" w:firstLine="0"/>
      </w:pPr>
      <w:r>
        <w:rPr>
          <w:color w:val="585858"/>
        </w:rPr>
        <w:t>Unable to attend:</w:t>
      </w:r>
      <w:r>
        <w:tab/>
        <w:t>Gayle Sherman, Trudi Walters and Beth Klein</w:t>
      </w:r>
    </w:p>
    <w:p w14:paraId="77FA33E1" w14:textId="77777777" w:rsidR="00AD0E6F" w:rsidRDefault="00AD0E6F">
      <w:pPr>
        <w:pStyle w:val="BodyText"/>
        <w:spacing w:before="85"/>
        <w:ind w:left="100" w:firstLine="0"/>
      </w:pPr>
    </w:p>
    <w:p w14:paraId="54A546A8" w14:textId="77777777" w:rsidR="00AD0E6F" w:rsidRDefault="0081429E">
      <w:pPr>
        <w:tabs>
          <w:tab w:val="left" w:pos="2441"/>
        </w:tabs>
        <w:spacing w:before="146"/>
        <w:ind w:left="100"/>
        <w:rPr>
          <w:sz w:val="24"/>
        </w:rPr>
      </w:pPr>
      <w:r>
        <w:rPr>
          <w:b/>
          <w:color w:val="0D0D0D"/>
          <w:sz w:val="24"/>
        </w:rPr>
        <w:t>12:00PM</w:t>
      </w:r>
      <w:r>
        <w:rPr>
          <w:b/>
          <w:color w:val="0D0D0D"/>
          <w:sz w:val="24"/>
        </w:rPr>
        <w:tab/>
      </w:r>
      <w:r>
        <w:rPr>
          <w:color w:val="0D0D0D"/>
          <w:sz w:val="24"/>
        </w:rPr>
        <w:t xml:space="preserve">Participating in </w:t>
      </w:r>
      <w:r>
        <w:rPr>
          <w:rFonts w:ascii="Trebuchet-BoldItalic" w:hAnsi="Trebuchet-BoldItalic"/>
          <w:b/>
          <w:i/>
          <w:color w:val="0D0D0D"/>
          <w:sz w:val="24"/>
        </w:rPr>
        <w:t>Careers Across MIT</w:t>
      </w:r>
      <w:r>
        <w:rPr>
          <w:rFonts w:ascii="Trebuchet-BoldItalic" w:hAnsi="Trebuchet-BoldItalic"/>
          <w:b/>
          <w:i/>
          <w:color w:val="0D0D0D"/>
          <w:spacing w:val="-19"/>
          <w:sz w:val="24"/>
        </w:rPr>
        <w:t xml:space="preserve"> </w:t>
      </w:r>
      <w:r>
        <w:rPr>
          <w:color w:val="0D0D0D"/>
          <w:sz w:val="24"/>
        </w:rPr>
        <w:t>–</w:t>
      </w:r>
    </w:p>
    <w:p w14:paraId="6394880D" w14:textId="77777777" w:rsidR="00AD0E6F" w:rsidRDefault="0081429E">
      <w:pPr>
        <w:pStyle w:val="BodyText"/>
        <w:spacing w:before="31"/>
        <w:ind w:left="2441" w:firstLine="0"/>
      </w:pPr>
      <w:r>
        <w:rPr>
          <w:color w:val="0D0D0D"/>
        </w:rPr>
        <w:t>brainstorm ideas (May 2016)</w:t>
      </w:r>
    </w:p>
    <w:p w14:paraId="54343F93" w14:textId="77777777" w:rsidR="00ED459D" w:rsidRPr="00ED459D" w:rsidRDefault="00ED459D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before="161" w:line="261" w:lineRule="auto"/>
        <w:ind w:right="3153"/>
        <w:rPr>
          <w:sz w:val="24"/>
        </w:rPr>
      </w:pPr>
      <w:r>
        <w:rPr>
          <w:color w:val="0D0D0D"/>
          <w:sz w:val="24"/>
        </w:rPr>
        <w:t>Staffing – ½ hour increments</w:t>
      </w:r>
    </w:p>
    <w:p w14:paraId="7377D6F8" w14:textId="77777777" w:rsidR="00ED459D" w:rsidRPr="00ED459D" w:rsidRDefault="00ED459D">
      <w:pPr>
        <w:pStyle w:val="ListParagraph"/>
        <w:numPr>
          <w:ilvl w:val="1"/>
          <w:numId w:val="1"/>
        </w:numPr>
        <w:tabs>
          <w:tab w:val="left" w:pos="3882"/>
        </w:tabs>
        <w:spacing w:before="18" w:line="259" w:lineRule="auto"/>
        <w:ind w:right="3025"/>
        <w:rPr>
          <w:sz w:val="24"/>
        </w:rPr>
      </w:pPr>
      <w:r>
        <w:rPr>
          <w:color w:val="0D0D0D"/>
          <w:sz w:val="24"/>
        </w:rPr>
        <w:t>Spring meetings</w:t>
      </w:r>
      <w:r w:rsidR="00FB471B">
        <w:rPr>
          <w:color w:val="0D0D0D"/>
          <w:sz w:val="24"/>
        </w:rPr>
        <w:t xml:space="preserve"> solicit</w:t>
      </w:r>
      <w:r>
        <w:rPr>
          <w:color w:val="0D0D0D"/>
          <w:sz w:val="24"/>
        </w:rPr>
        <w:t>:</w:t>
      </w:r>
      <w:r w:rsidR="0081429E">
        <w:rPr>
          <w:color w:val="0D0D0D"/>
          <w:sz w:val="24"/>
        </w:rPr>
        <w:t xml:space="preserve"> </w:t>
      </w:r>
      <w:r>
        <w:rPr>
          <w:color w:val="0D0D0D"/>
          <w:sz w:val="24"/>
        </w:rPr>
        <w:t xml:space="preserve">1) </w:t>
      </w:r>
      <w:r w:rsidR="0081429E">
        <w:rPr>
          <w:color w:val="0D0D0D"/>
          <w:sz w:val="24"/>
        </w:rPr>
        <w:t xml:space="preserve">for Careers Across MIT </w:t>
      </w:r>
      <w:r>
        <w:rPr>
          <w:color w:val="0D0D0D"/>
          <w:sz w:val="24"/>
        </w:rPr>
        <w:t>staffing support for all WG members</w:t>
      </w:r>
    </w:p>
    <w:p w14:paraId="577EEFDD" w14:textId="77777777" w:rsidR="00AD0E6F" w:rsidRDefault="00ED459D">
      <w:pPr>
        <w:pStyle w:val="ListParagraph"/>
        <w:numPr>
          <w:ilvl w:val="1"/>
          <w:numId w:val="1"/>
        </w:numPr>
        <w:tabs>
          <w:tab w:val="left" w:pos="3882"/>
        </w:tabs>
        <w:spacing w:before="18" w:line="259" w:lineRule="auto"/>
        <w:ind w:right="3025"/>
        <w:rPr>
          <w:sz w:val="24"/>
        </w:rPr>
      </w:pPr>
      <w:r>
        <w:rPr>
          <w:color w:val="0D0D0D"/>
          <w:sz w:val="24"/>
        </w:rPr>
        <w:t xml:space="preserve">and 2) </w:t>
      </w:r>
      <w:r w:rsidR="00FB471B">
        <w:rPr>
          <w:color w:val="0D0D0D"/>
          <w:sz w:val="24"/>
        </w:rPr>
        <w:t xml:space="preserve">appointment of new </w:t>
      </w:r>
      <w:r>
        <w:rPr>
          <w:color w:val="0D0D0D"/>
          <w:sz w:val="24"/>
        </w:rPr>
        <w:t xml:space="preserve">co- chair opportunities </w:t>
      </w:r>
      <w:r w:rsidR="0081429E">
        <w:rPr>
          <w:color w:val="0D0D0D"/>
          <w:sz w:val="24"/>
        </w:rPr>
        <w:t>of</w:t>
      </w:r>
      <w:r w:rsidR="0081429E">
        <w:rPr>
          <w:color w:val="0D0D0D"/>
          <w:spacing w:val="-15"/>
          <w:sz w:val="24"/>
        </w:rPr>
        <w:t xml:space="preserve"> </w:t>
      </w:r>
      <w:r w:rsidR="0081429E">
        <w:rPr>
          <w:color w:val="0D0D0D"/>
          <w:sz w:val="24"/>
        </w:rPr>
        <w:t>subcommittees</w:t>
      </w:r>
      <w:r>
        <w:rPr>
          <w:color w:val="0D0D0D"/>
          <w:sz w:val="24"/>
        </w:rPr>
        <w:t xml:space="preserve"> (need to visit which subcommittees are up for reappointment)</w:t>
      </w:r>
    </w:p>
    <w:p w14:paraId="3BC4D038" w14:textId="77777777" w:rsidR="00AD0E6F" w:rsidRPr="00ED459D" w:rsidRDefault="0081429E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before="24"/>
        <w:rPr>
          <w:sz w:val="24"/>
        </w:rPr>
      </w:pPr>
      <w:r>
        <w:rPr>
          <w:color w:val="0D0D0D"/>
          <w:sz w:val="24"/>
        </w:rPr>
        <w:t>Brochure</w:t>
      </w:r>
      <w:r w:rsidR="00ED459D">
        <w:rPr>
          <w:color w:val="0D0D0D"/>
          <w:sz w:val="24"/>
        </w:rPr>
        <w:t xml:space="preserve"> – WG and subcommittees </w:t>
      </w:r>
    </w:p>
    <w:p w14:paraId="0874D382" w14:textId="77777777" w:rsidR="00ED459D" w:rsidRDefault="00ED459D" w:rsidP="00ED459D">
      <w:pPr>
        <w:tabs>
          <w:tab w:val="left" w:pos="3161"/>
          <w:tab w:val="left" w:pos="3162"/>
        </w:tabs>
        <w:spacing w:before="24"/>
        <w:rPr>
          <w:sz w:val="24"/>
        </w:rPr>
      </w:pPr>
    </w:p>
    <w:p w14:paraId="04E2C991" w14:textId="77777777" w:rsidR="00AD0E6F" w:rsidRDefault="0081429E">
      <w:pPr>
        <w:pStyle w:val="BodyText"/>
        <w:tabs>
          <w:tab w:val="left" w:pos="2441"/>
        </w:tabs>
        <w:spacing w:before="85" w:line="261" w:lineRule="auto"/>
        <w:ind w:left="2441" w:right="3444" w:hanging="2342"/>
      </w:pPr>
      <w:r>
        <w:rPr>
          <w:b/>
          <w:color w:val="0D0D0D"/>
        </w:rPr>
        <w:t>12:10PM</w:t>
      </w:r>
      <w:r>
        <w:rPr>
          <w:b/>
          <w:color w:val="0D0D0D"/>
        </w:rPr>
        <w:tab/>
      </w:r>
      <w:r>
        <w:t>Endicott House: Year End Event</w:t>
      </w:r>
      <w:r>
        <w:rPr>
          <w:spacing w:val="-1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putting together a draft agenda (June</w:t>
      </w:r>
      <w:r>
        <w:rPr>
          <w:spacing w:val="-16"/>
        </w:rPr>
        <w:t xml:space="preserve"> </w:t>
      </w:r>
      <w:r>
        <w:t>2016)</w:t>
      </w:r>
    </w:p>
    <w:p w14:paraId="0B5B8104" w14:textId="77777777" w:rsidR="00AD0E6F" w:rsidRDefault="0081429E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before="141"/>
        <w:rPr>
          <w:sz w:val="24"/>
        </w:rPr>
      </w:pPr>
      <w:r>
        <w:rPr>
          <w:color w:val="0D0D0D"/>
          <w:sz w:val="24"/>
        </w:rPr>
        <w:t>Lorraine Goffe-Rush – keynote</w:t>
      </w:r>
      <w:r>
        <w:rPr>
          <w:color w:val="0D0D0D"/>
          <w:spacing w:val="-19"/>
          <w:sz w:val="24"/>
        </w:rPr>
        <w:t xml:space="preserve"> </w:t>
      </w:r>
      <w:r>
        <w:rPr>
          <w:color w:val="0D0D0D"/>
          <w:sz w:val="24"/>
        </w:rPr>
        <w:t>speaker</w:t>
      </w:r>
    </w:p>
    <w:p w14:paraId="507138EA" w14:textId="77777777" w:rsidR="00AD0E6F" w:rsidRDefault="0081429E">
      <w:pPr>
        <w:pStyle w:val="ListParagraph"/>
        <w:numPr>
          <w:ilvl w:val="0"/>
          <w:numId w:val="1"/>
        </w:numPr>
        <w:tabs>
          <w:tab w:val="left" w:pos="3151"/>
          <w:tab w:val="left" w:pos="3152"/>
        </w:tabs>
        <w:ind w:left="3151" w:hanging="350"/>
        <w:rPr>
          <w:sz w:val="24"/>
        </w:rPr>
      </w:pPr>
      <w:r>
        <w:rPr>
          <w:color w:val="0D0D0D"/>
          <w:sz w:val="24"/>
        </w:rPr>
        <w:t>Topic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suggestions</w:t>
      </w:r>
      <w:r w:rsidR="00FB471B">
        <w:rPr>
          <w:color w:val="0D0D0D"/>
          <w:sz w:val="24"/>
        </w:rPr>
        <w:t xml:space="preserve">/training </w:t>
      </w:r>
      <w:r w:rsidR="00FB471B" w:rsidRPr="00FB471B">
        <w:rPr>
          <w:b/>
          <w:color w:val="0D0D0D"/>
          <w:sz w:val="24"/>
        </w:rPr>
        <w:t>(AM)</w:t>
      </w:r>
      <w:r w:rsidR="00FB471B">
        <w:rPr>
          <w:color w:val="0D0D0D"/>
          <w:sz w:val="24"/>
        </w:rPr>
        <w:t>:</w:t>
      </w:r>
    </w:p>
    <w:p w14:paraId="22A14745" w14:textId="77777777" w:rsidR="00AD0E6F" w:rsidRDefault="0081429E" w:rsidP="00FB471B">
      <w:pPr>
        <w:pStyle w:val="ListParagraph"/>
        <w:numPr>
          <w:ilvl w:val="1"/>
          <w:numId w:val="1"/>
        </w:numPr>
        <w:tabs>
          <w:tab w:val="left" w:pos="3151"/>
          <w:tab w:val="left" w:pos="3152"/>
        </w:tabs>
        <w:rPr>
          <w:sz w:val="24"/>
        </w:rPr>
      </w:pPr>
      <w:r>
        <w:rPr>
          <w:color w:val="0D0D0D"/>
          <w:sz w:val="24"/>
        </w:rPr>
        <w:t>Stress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management</w:t>
      </w:r>
    </w:p>
    <w:p w14:paraId="2037E8E0" w14:textId="77777777" w:rsidR="00AD0E6F" w:rsidRDefault="0081429E" w:rsidP="00FB471B">
      <w:pPr>
        <w:pStyle w:val="ListParagraph"/>
        <w:numPr>
          <w:ilvl w:val="1"/>
          <w:numId w:val="1"/>
        </w:numPr>
        <w:tabs>
          <w:tab w:val="left" w:pos="3151"/>
          <w:tab w:val="left" w:pos="3152"/>
        </w:tabs>
        <w:spacing w:before="46"/>
        <w:rPr>
          <w:sz w:val="24"/>
        </w:rPr>
      </w:pPr>
      <w:r>
        <w:rPr>
          <w:color w:val="0D0D0D"/>
          <w:sz w:val="24"/>
        </w:rPr>
        <w:t>Career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Development</w:t>
      </w:r>
    </w:p>
    <w:p w14:paraId="1BEDA5CE" w14:textId="77777777" w:rsidR="00FB471B" w:rsidRPr="00FB471B" w:rsidRDefault="0081429E" w:rsidP="00FB471B">
      <w:pPr>
        <w:pStyle w:val="ListParagraph"/>
        <w:numPr>
          <w:ilvl w:val="0"/>
          <w:numId w:val="1"/>
        </w:numPr>
        <w:tabs>
          <w:tab w:val="left" w:pos="3151"/>
          <w:tab w:val="left" w:pos="3152"/>
        </w:tabs>
        <w:spacing w:before="46"/>
        <w:ind w:left="3151" w:hanging="350"/>
        <w:rPr>
          <w:sz w:val="24"/>
        </w:rPr>
      </w:pPr>
      <w:r>
        <w:rPr>
          <w:color w:val="0D0D0D"/>
          <w:sz w:val="24"/>
        </w:rPr>
        <w:t xml:space="preserve">Team building </w:t>
      </w:r>
      <w:r w:rsidR="00FB471B" w:rsidRPr="00FB471B">
        <w:rPr>
          <w:b/>
          <w:color w:val="0D0D0D"/>
          <w:sz w:val="24"/>
        </w:rPr>
        <w:t>(PM)</w:t>
      </w:r>
      <w:r>
        <w:rPr>
          <w:color w:val="0D0D0D"/>
          <w:sz w:val="24"/>
        </w:rPr>
        <w:t xml:space="preserve">– </w:t>
      </w:r>
      <w:r w:rsidR="00FB471B">
        <w:rPr>
          <w:color w:val="0D0D0D"/>
          <w:sz w:val="24"/>
        </w:rPr>
        <w:t>Fitness-to-Go (Draper)</w:t>
      </w:r>
    </w:p>
    <w:p w14:paraId="06FE8DCE" w14:textId="77777777" w:rsidR="00FB471B" w:rsidRPr="00FB471B" w:rsidRDefault="00FB471B" w:rsidP="00FB471B">
      <w:pPr>
        <w:pStyle w:val="ListParagraph"/>
        <w:numPr>
          <w:ilvl w:val="1"/>
          <w:numId w:val="1"/>
        </w:numPr>
        <w:tabs>
          <w:tab w:val="left" w:pos="3151"/>
          <w:tab w:val="left" w:pos="3152"/>
        </w:tabs>
        <w:spacing w:before="46"/>
        <w:rPr>
          <w:sz w:val="24"/>
        </w:rPr>
      </w:pPr>
      <w:r>
        <w:rPr>
          <w:color w:val="0D0D0D"/>
          <w:sz w:val="24"/>
        </w:rPr>
        <w:t>Chair massage / exercise teams</w:t>
      </w:r>
    </w:p>
    <w:p w14:paraId="6E92D3A0" w14:textId="77777777" w:rsidR="00FB471B" w:rsidRPr="00FB471B" w:rsidRDefault="00FB471B" w:rsidP="00FB471B">
      <w:pPr>
        <w:pStyle w:val="ListParagraph"/>
        <w:numPr>
          <w:ilvl w:val="0"/>
          <w:numId w:val="1"/>
        </w:numPr>
        <w:tabs>
          <w:tab w:val="left" w:pos="3151"/>
          <w:tab w:val="left" w:pos="3152"/>
        </w:tabs>
        <w:spacing w:before="46"/>
        <w:ind w:left="3151" w:hanging="350"/>
        <w:rPr>
          <w:sz w:val="24"/>
        </w:rPr>
      </w:pPr>
      <w:r>
        <w:rPr>
          <w:color w:val="0D0D0D"/>
          <w:sz w:val="24"/>
        </w:rPr>
        <w:t xml:space="preserve">How did we do this past year/plans for next year </w:t>
      </w:r>
      <w:r w:rsidRPr="00FB471B">
        <w:rPr>
          <w:b/>
          <w:color w:val="0D0D0D"/>
          <w:sz w:val="24"/>
        </w:rPr>
        <w:t>(PM)</w:t>
      </w:r>
    </w:p>
    <w:p w14:paraId="11CD9F62" w14:textId="77777777" w:rsidR="00FB471B" w:rsidRPr="00FB471B" w:rsidRDefault="00FB471B" w:rsidP="00FB471B">
      <w:pPr>
        <w:tabs>
          <w:tab w:val="left" w:pos="2441"/>
          <w:tab w:val="left" w:pos="3151"/>
          <w:tab w:val="left" w:pos="3152"/>
        </w:tabs>
        <w:spacing w:before="85" w:line="264" w:lineRule="auto"/>
        <w:ind w:left="99" w:right="3473"/>
        <w:jc w:val="both"/>
      </w:pPr>
    </w:p>
    <w:p w14:paraId="186828A1" w14:textId="77777777" w:rsidR="00AD0E6F" w:rsidRPr="00416F0D" w:rsidRDefault="0081429E" w:rsidP="00FB471B">
      <w:pPr>
        <w:tabs>
          <w:tab w:val="left" w:pos="2441"/>
          <w:tab w:val="left" w:pos="3151"/>
          <w:tab w:val="left" w:pos="3152"/>
        </w:tabs>
        <w:spacing w:before="85" w:line="264" w:lineRule="auto"/>
        <w:ind w:left="99" w:right="3473"/>
        <w:jc w:val="both"/>
        <w:rPr>
          <w:sz w:val="24"/>
          <w:szCs w:val="24"/>
        </w:rPr>
      </w:pPr>
      <w:r w:rsidRPr="00FB471B">
        <w:rPr>
          <w:b/>
          <w:color w:val="0D0D0D"/>
        </w:rPr>
        <w:t>12:25PM</w:t>
      </w:r>
      <w:r w:rsidRPr="00FB471B">
        <w:rPr>
          <w:b/>
          <w:color w:val="0D0D0D"/>
        </w:rPr>
        <w:tab/>
      </w:r>
      <w:r w:rsidRPr="00416F0D">
        <w:rPr>
          <w:color w:val="0D0D0D"/>
          <w:sz w:val="24"/>
          <w:szCs w:val="24"/>
        </w:rPr>
        <w:t xml:space="preserve">Mid-year </w:t>
      </w:r>
      <w:r w:rsidR="00416F0D">
        <w:rPr>
          <w:color w:val="0D0D0D"/>
          <w:sz w:val="24"/>
          <w:szCs w:val="24"/>
        </w:rPr>
        <w:t>updates</w:t>
      </w:r>
      <w:r w:rsidRPr="00416F0D">
        <w:rPr>
          <w:color w:val="0D0D0D"/>
          <w:sz w:val="24"/>
          <w:szCs w:val="24"/>
        </w:rPr>
        <w:t xml:space="preserve"> from</w:t>
      </w:r>
      <w:r w:rsidRPr="00416F0D">
        <w:rPr>
          <w:color w:val="0D0D0D"/>
          <w:spacing w:val="-9"/>
          <w:sz w:val="24"/>
          <w:szCs w:val="24"/>
        </w:rPr>
        <w:t xml:space="preserve"> </w:t>
      </w:r>
      <w:r w:rsidRPr="00416F0D">
        <w:rPr>
          <w:color w:val="0D0D0D"/>
          <w:sz w:val="24"/>
          <w:szCs w:val="24"/>
        </w:rPr>
        <w:t>subcommittee</w:t>
      </w:r>
    </w:p>
    <w:p w14:paraId="6EEB5A8A" w14:textId="77777777" w:rsidR="00AD0E6F" w:rsidRPr="00FB471B" w:rsidRDefault="0081429E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before="133"/>
        <w:rPr>
          <w:sz w:val="24"/>
        </w:rPr>
      </w:pPr>
      <w:r>
        <w:rPr>
          <w:color w:val="0D0D0D"/>
          <w:sz w:val="24"/>
        </w:rPr>
        <w:t>Artists Beyond the</w:t>
      </w:r>
      <w:r>
        <w:rPr>
          <w:color w:val="0D0D0D"/>
          <w:spacing w:val="-18"/>
          <w:sz w:val="24"/>
        </w:rPr>
        <w:t xml:space="preserve"> </w:t>
      </w:r>
      <w:r>
        <w:rPr>
          <w:color w:val="0D0D0D"/>
          <w:sz w:val="24"/>
        </w:rPr>
        <w:t>Desk</w:t>
      </w:r>
    </w:p>
    <w:p w14:paraId="55FD46DC" w14:textId="77777777" w:rsidR="00FB471B" w:rsidRDefault="00FB471B" w:rsidP="00FB471B">
      <w:pPr>
        <w:pStyle w:val="ListParagraph"/>
        <w:numPr>
          <w:ilvl w:val="1"/>
          <w:numId w:val="1"/>
        </w:numPr>
        <w:tabs>
          <w:tab w:val="left" w:pos="3161"/>
          <w:tab w:val="left" w:pos="3162"/>
        </w:tabs>
        <w:spacing w:before="133"/>
        <w:rPr>
          <w:sz w:val="24"/>
        </w:rPr>
      </w:pPr>
      <w:r>
        <w:rPr>
          <w:color w:val="0D0D0D"/>
          <w:sz w:val="24"/>
        </w:rPr>
        <w:t xml:space="preserve">Bi-monthly events </w:t>
      </w:r>
      <w:r w:rsidR="00067F41">
        <w:rPr>
          <w:color w:val="0D0D0D"/>
          <w:sz w:val="24"/>
        </w:rPr>
        <w:t>held throughout year</w:t>
      </w:r>
    </w:p>
    <w:p w14:paraId="709440F5" w14:textId="77777777" w:rsidR="00AD0E6F" w:rsidRPr="00FB471B" w:rsidRDefault="0081429E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rPr>
          <w:sz w:val="24"/>
        </w:rPr>
      </w:pPr>
      <w:r>
        <w:rPr>
          <w:color w:val="0D0D0D"/>
          <w:sz w:val="24"/>
        </w:rPr>
        <w:t>Civility and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Respect</w:t>
      </w:r>
    </w:p>
    <w:p w14:paraId="028CEB72" w14:textId="77777777" w:rsidR="00FB471B" w:rsidRDefault="00FB471B" w:rsidP="00FB471B">
      <w:pPr>
        <w:pStyle w:val="ListParagraph"/>
        <w:numPr>
          <w:ilvl w:val="1"/>
          <w:numId w:val="1"/>
        </w:numPr>
        <w:tabs>
          <w:tab w:val="left" w:pos="3161"/>
          <w:tab w:val="left" w:pos="3162"/>
        </w:tabs>
        <w:rPr>
          <w:sz w:val="24"/>
        </w:rPr>
      </w:pPr>
      <w:r>
        <w:rPr>
          <w:color w:val="0D0D0D"/>
          <w:sz w:val="24"/>
        </w:rPr>
        <w:t>Gayle Sherman unable to make meeting</w:t>
      </w:r>
      <w:r w:rsidR="007A5357">
        <w:rPr>
          <w:color w:val="0D0D0D"/>
          <w:sz w:val="24"/>
        </w:rPr>
        <w:t xml:space="preserve"> (confirm if there are updates)</w:t>
      </w:r>
    </w:p>
    <w:p w14:paraId="73313261" w14:textId="77777777" w:rsidR="00AD0E6F" w:rsidRDefault="0081429E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before="46"/>
        <w:rPr>
          <w:sz w:val="24"/>
        </w:rPr>
      </w:pPr>
      <w:r>
        <w:rPr>
          <w:color w:val="0D0D0D"/>
          <w:sz w:val="24"/>
        </w:rPr>
        <w:t>Craft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Fair</w:t>
      </w:r>
    </w:p>
    <w:p w14:paraId="41669566" w14:textId="77777777" w:rsidR="00AD0E6F" w:rsidRPr="00FB471B" w:rsidRDefault="0081429E">
      <w:pPr>
        <w:pStyle w:val="ListParagraph"/>
        <w:numPr>
          <w:ilvl w:val="1"/>
          <w:numId w:val="1"/>
        </w:numPr>
        <w:tabs>
          <w:tab w:val="left" w:pos="3882"/>
        </w:tabs>
        <w:spacing w:before="26"/>
        <w:rPr>
          <w:sz w:val="24"/>
        </w:rPr>
      </w:pPr>
      <w:r>
        <w:rPr>
          <w:color w:val="0D0D0D"/>
          <w:sz w:val="24"/>
        </w:rPr>
        <w:t>Funds</w:t>
      </w:r>
      <w:r w:rsidR="00FB471B">
        <w:rPr>
          <w:color w:val="0D0D0D"/>
          <w:sz w:val="24"/>
        </w:rPr>
        <w:t xml:space="preserve"> from Winter Craft Event held on December 2 and 3 showed a small profit of approximately $600 (confirm)</w:t>
      </w:r>
    </w:p>
    <w:p w14:paraId="177E32AA" w14:textId="77777777" w:rsidR="00FB471B" w:rsidRPr="00FB471B" w:rsidRDefault="00FB471B">
      <w:pPr>
        <w:pStyle w:val="ListParagraph"/>
        <w:numPr>
          <w:ilvl w:val="1"/>
          <w:numId w:val="1"/>
        </w:numPr>
        <w:tabs>
          <w:tab w:val="left" w:pos="3882"/>
        </w:tabs>
        <w:spacing w:before="26"/>
        <w:rPr>
          <w:sz w:val="24"/>
        </w:rPr>
      </w:pPr>
      <w:r>
        <w:rPr>
          <w:color w:val="0D0D0D"/>
          <w:sz w:val="24"/>
        </w:rPr>
        <w:t>Spring Craft Fair April 27 and 28, 2</w:t>
      </w:r>
      <w:r w:rsidR="00067F41">
        <w:rPr>
          <w:color w:val="0D0D0D"/>
          <w:sz w:val="24"/>
        </w:rPr>
        <w:t>0</w:t>
      </w:r>
      <w:r>
        <w:rPr>
          <w:color w:val="0D0D0D"/>
          <w:sz w:val="24"/>
        </w:rPr>
        <w:t>17</w:t>
      </w:r>
    </w:p>
    <w:p w14:paraId="5F6A579B" w14:textId="77777777" w:rsidR="00FB471B" w:rsidRDefault="00FB471B">
      <w:pPr>
        <w:pStyle w:val="ListParagraph"/>
        <w:numPr>
          <w:ilvl w:val="1"/>
          <w:numId w:val="1"/>
        </w:numPr>
        <w:tabs>
          <w:tab w:val="left" w:pos="3882"/>
        </w:tabs>
        <w:spacing w:before="26"/>
        <w:rPr>
          <w:sz w:val="24"/>
        </w:rPr>
      </w:pPr>
      <w:r>
        <w:rPr>
          <w:color w:val="0D0D0D"/>
          <w:sz w:val="24"/>
        </w:rPr>
        <w:t>Winter Craft Fair November 30 and December 1, 2017</w:t>
      </w:r>
    </w:p>
    <w:p w14:paraId="0DAFC9D3" w14:textId="77777777" w:rsidR="00067F41" w:rsidRPr="00067F41" w:rsidRDefault="0081429E" w:rsidP="00067F41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before="27"/>
        <w:rPr>
          <w:sz w:val="24"/>
        </w:rPr>
      </w:pPr>
      <w:r>
        <w:rPr>
          <w:color w:val="0D0D0D"/>
          <w:sz w:val="24"/>
        </w:rPr>
        <w:t>Communications</w:t>
      </w:r>
    </w:p>
    <w:p w14:paraId="2BDE6870" w14:textId="77777777" w:rsidR="00067F41" w:rsidRPr="00067F41" w:rsidRDefault="00067F41" w:rsidP="00067F41">
      <w:pPr>
        <w:pStyle w:val="ListParagraph"/>
        <w:numPr>
          <w:ilvl w:val="1"/>
          <w:numId w:val="1"/>
        </w:numPr>
        <w:tabs>
          <w:tab w:val="left" w:pos="3161"/>
          <w:tab w:val="left" w:pos="3162"/>
        </w:tabs>
        <w:spacing w:before="27"/>
        <w:rPr>
          <w:sz w:val="24"/>
        </w:rPr>
      </w:pPr>
      <w:r>
        <w:rPr>
          <w:color w:val="0D0D0D"/>
          <w:sz w:val="24"/>
        </w:rPr>
        <w:t>No updates (confirm)</w:t>
      </w:r>
    </w:p>
    <w:p w14:paraId="0E5960CA" w14:textId="77777777" w:rsidR="00AD0E6F" w:rsidRDefault="0081429E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rPr>
          <w:sz w:val="24"/>
        </w:rPr>
      </w:pPr>
      <w:r>
        <w:rPr>
          <w:color w:val="0D0D0D"/>
          <w:sz w:val="24"/>
        </w:rPr>
        <w:t>Green</w:t>
      </w:r>
    </w:p>
    <w:p w14:paraId="15E2DF88" w14:textId="77777777" w:rsidR="00AD0E6F" w:rsidRDefault="0081429E">
      <w:pPr>
        <w:pStyle w:val="ListParagraph"/>
        <w:numPr>
          <w:ilvl w:val="1"/>
          <w:numId w:val="1"/>
        </w:numPr>
        <w:tabs>
          <w:tab w:val="left" w:pos="3882"/>
        </w:tabs>
        <w:spacing w:before="31"/>
        <w:rPr>
          <w:sz w:val="24"/>
        </w:rPr>
      </w:pPr>
      <w:r>
        <w:rPr>
          <w:color w:val="0D0D0D"/>
          <w:sz w:val="24"/>
        </w:rPr>
        <w:t>Choose to Reuse (January</w:t>
      </w:r>
      <w:r>
        <w:rPr>
          <w:color w:val="0D0D0D"/>
          <w:spacing w:val="-12"/>
          <w:sz w:val="24"/>
        </w:rPr>
        <w:t xml:space="preserve"> </w:t>
      </w:r>
      <w:r>
        <w:rPr>
          <w:color w:val="0D0D0D"/>
          <w:sz w:val="24"/>
        </w:rPr>
        <w:t>–</w:t>
      </w:r>
    </w:p>
    <w:p w14:paraId="3BA61616" w14:textId="77777777" w:rsidR="00AD0E6F" w:rsidRDefault="0081429E">
      <w:pPr>
        <w:pStyle w:val="BodyText"/>
        <w:spacing w:before="7"/>
        <w:ind w:left="3863" w:right="5894" w:firstLine="0"/>
        <w:jc w:val="center"/>
      </w:pPr>
      <w:r>
        <w:rPr>
          <w:color w:val="0D0D0D"/>
        </w:rPr>
        <w:t>May)</w:t>
      </w:r>
    </w:p>
    <w:p w14:paraId="6DAA0DE0" w14:textId="77777777" w:rsidR="00AD0E6F" w:rsidRDefault="0081429E">
      <w:pPr>
        <w:pStyle w:val="ListParagraph"/>
        <w:numPr>
          <w:ilvl w:val="1"/>
          <w:numId w:val="1"/>
        </w:numPr>
        <w:tabs>
          <w:tab w:val="left" w:pos="3882"/>
        </w:tabs>
        <w:spacing w:before="26" w:line="249" w:lineRule="auto"/>
        <w:ind w:right="3625"/>
        <w:rPr>
          <w:sz w:val="24"/>
        </w:rPr>
      </w:pPr>
      <w:r>
        <w:rPr>
          <w:color w:val="0D0D0D"/>
          <w:sz w:val="24"/>
        </w:rPr>
        <w:t>Earth Week – Green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event planning</w:t>
      </w:r>
    </w:p>
    <w:p w14:paraId="2FE339F2" w14:textId="77777777" w:rsidR="00AD0E6F" w:rsidRDefault="0081429E">
      <w:pPr>
        <w:pStyle w:val="ListParagraph"/>
        <w:numPr>
          <w:ilvl w:val="1"/>
          <w:numId w:val="1"/>
        </w:numPr>
        <w:tabs>
          <w:tab w:val="left" w:pos="3882"/>
        </w:tabs>
        <w:spacing w:before="14"/>
        <w:rPr>
          <w:sz w:val="24"/>
        </w:rPr>
      </w:pPr>
      <w:r>
        <w:rPr>
          <w:color w:val="0D0D0D"/>
          <w:sz w:val="24"/>
        </w:rPr>
        <w:t>Waste Audit – January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30</w:t>
      </w:r>
    </w:p>
    <w:p w14:paraId="3B32BE39" w14:textId="77777777" w:rsidR="00AD0E6F" w:rsidRDefault="0081429E">
      <w:pPr>
        <w:pStyle w:val="ListParagraph"/>
        <w:numPr>
          <w:ilvl w:val="1"/>
          <w:numId w:val="1"/>
        </w:numPr>
        <w:tabs>
          <w:tab w:val="left" w:pos="3882"/>
        </w:tabs>
        <w:spacing w:before="7" w:line="256" w:lineRule="auto"/>
        <w:ind w:right="3349"/>
        <w:jc w:val="both"/>
        <w:rPr>
          <w:sz w:val="24"/>
        </w:rPr>
      </w:pPr>
      <w:r>
        <w:rPr>
          <w:color w:val="0D0D0D"/>
          <w:sz w:val="24"/>
        </w:rPr>
        <w:t>Warn-Ware Event – March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10 (fix it truck) Student Center W20</w:t>
      </w:r>
    </w:p>
    <w:p w14:paraId="24B86B39" w14:textId="77777777" w:rsidR="00AD0E6F" w:rsidRDefault="0081429E">
      <w:pPr>
        <w:pStyle w:val="ListParagraph"/>
        <w:numPr>
          <w:ilvl w:val="1"/>
          <w:numId w:val="1"/>
        </w:numPr>
        <w:tabs>
          <w:tab w:val="left" w:pos="3882"/>
        </w:tabs>
        <w:spacing w:before="6"/>
        <w:rPr>
          <w:sz w:val="24"/>
        </w:rPr>
      </w:pPr>
      <w:r>
        <w:rPr>
          <w:color w:val="0D0D0D"/>
          <w:sz w:val="24"/>
        </w:rPr>
        <w:t>Update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website</w:t>
      </w:r>
    </w:p>
    <w:p w14:paraId="51F62D5E" w14:textId="77777777" w:rsidR="00AD0E6F" w:rsidRDefault="0081429E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before="22"/>
        <w:rPr>
          <w:sz w:val="24"/>
        </w:rPr>
      </w:pPr>
      <w:r>
        <w:rPr>
          <w:color w:val="0D0D0D"/>
          <w:sz w:val="24"/>
        </w:rPr>
        <w:t>Professional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Development</w:t>
      </w:r>
    </w:p>
    <w:p w14:paraId="6C3749CF" w14:textId="77777777" w:rsidR="00AD0E6F" w:rsidRDefault="0081429E">
      <w:pPr>
        <w:pStyle w:val="ListParagraph"/>
        <w:numPr>
          <w:ilvl w:val="1"/>
          <w:numId w:val="1"/>
        </w:numPr>
        <w:tabs>
          <w:tab w:val="left" w:pos="3882"/>
        </w:tabs>
        <w:spacing w:before="31"/>
        <w:rPr>
          <w:sz w:val="24"/>
        </w:rPr>
      </w:pPr>
      <w:r>
        <w:rPr>
          <w:color w:val="0D0D0D"/>
          <w:sz w:val="24"/>
        </w:rPr>
        <w:t>Spring workshop/training</w:t>
      </w:r>
      <w:r>
        <w:rPr>
          <w:color w:val="0D0D0D"/>
          <w:spacing w:val="-17"/>
          <w:sz w:val="24"/>
        </w:rPr>
        <w:t xml:space="preserve"> </w:t>
      </w:r>
      <w:r>
        <w:rPr>
          <w:color w:val="0D0D0D"/>
          <w:sz w:val="24"/>
        </w:rPr>
        <w:t>plans</w:t>
      </w:r>
    </w:p>
    <w:p w14:paraId="20178229" w14:textId="77777777" w:rsidR="00AD0E6F" w:rsidRDefault="0081429E">
      <w:pPr>
        <w:pStyle w:val="ListParagraph"/>
        <w:numPr>
          <w:ilvl w:val="1"/>
          <w:numId w:val="1"/>
        </w:numPr>
        <w:tabs>
          <w:tab w:val="left" w:pos="3882"/>
        </w:tabs>
        <w:spacing w:before="7" w:line="259" w:lineRule="auto"/>
        <w:ind w:right="3152"/>
        <w:rPr>
          <w:sz w:val="24"/>
        </w:rPr>
      </w:pPr>
      <w:r>
        <w:rPr>
          <w:color w:val="0D0D0D"/>
          <w:sz w:val="24"/>
        </w:rPr>
        <w:t>Learning Fair – people in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 xml:space="preserve">room Edx, IS&amp;T take advantage of what learning </w:t>
      </w:r>
      <w:r w:rsidR="00416F0D">
        <w:rPr>
          <w:color w:val="0D0D0D"/>
          <w:sz w:val="24"/>
        </w:rPr>
        <w:t>opportunities</w:t>
      </w:r>
      <w:r>
        <w:rPr>
          <w:color w:val="0D0D0D"/>
          <w:sz w:val="24"/>
        </w:rPr>
        <w:t xml:space="preserve"> available</w:t>
      </w:r>
    </w:p>
    <w:p w14:paraId="40E93164" w14:textId="77777777" w:rsidR="00AD0E6F" w:rsidRDefault="0081429E">
      <w:pPr>
        <w:pStyle w:val="ListParagraph"/>
        <w:numPr>
          <w:ilvl w:val="1"/>
          <w:numId w:val="1"/>
        </w:numPr>
        <w:tabs>
          <w:tab w:val="left" w:pos="3882"/>
        </w:tabs>
        <w:spacing w:before="4" w:line="249" w:lineRule="auto"/>
        <w:ind w:right="3076"/>
        <w:rPr>
          <w:sz w:val="24"/>
        </w:rPr>
      </w:pPr>
      <w:r>
        <w:rPr>
          <w:color w:val="0D0D0D"/>
          <w:sz w:val="24"/>
        </w:rPr>
        <w:t>Appointment for students</w:t>
      </w:r>
      <w:r w:rsidR="00416F0D">
        <w:rPr>
          <w:color w:val="0D0D0D"/>
          <w:sz w:val="24"/>
        </w:rPr>
        <w:t>, etc</w:t>
      </w:r>
      <w:r w:rsidR="00067F41">
        <w:rPr>
          <w:color w:val="0D0D0D"/>
          <w:sz w:val="24"/>
        </w:rPr>
        <w:t>.</w:t>
      </w:r>
      <w:r>
        <w:rPr>
          <w:color w:val="0D0D0D"/>
          <w:sz w:val="24"/>
        </w:rPr>
        <w:t xml:space="preserve"> –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our perspective</w:t>
      </w:r>
      <w:r w:rsidR="00416F0D">
        <w:rPr>
          <w:color w:val="0D0D0D"/>
          <w:sz w:val="24"/>
        </w:rPr>
        <w:t xml:space="preserve"> - speakers (include other challenging job tasks)</w:t>
      </w:r>
    </w:p>
    <w:p w14:paraId="4D18A2A4" w14:textId="77777777" w:rsidR="00AD0E6F" w:rsidRDefault="00067F41">
      <w:pPr>
        <w:pStyle w:val="ListParagraph"/>
        <w:numPr>
          <w:ilvl w:val="1"/>
          <w:numId w:val="1"/>
        </w:numPr>
        <w:tabs>
          <w:tab w:val="left" w:pos="3882"/>
        </w:tabs>
        <w:spacing w:before="14" w:line="247" w:lineRule="auto"/>
        <w:ind w:right="3069"/>
        <w:rPr>
          <w:sz w:val="24"/>
        </w:rPr>
      </w:pPr>
      <w:r>
        <w:rPr>
          <w:color w:val="0D0D0D"/>
          <w:sz w:val="24"/>
        </w:rPr>
        <w:t>A</w:t>
      </w:r>
      <w:r w:rsidR="007A5357">
        <w:rPr>
          <w:color w:val="0D0D0D"/>
          <w:sz w:val="24"/>
        </w:rPr>
        <w:t xml:space="preserve"> 13-</w:t>
      </w:r>
      <w:r w:rsidR="00416F0D">
        <w:rPr>
          <w:color w:val="0D0D0D"/>
          <w:sz w:val="24"/>
        </w:rPr>
        <w:t xml:space="preserve">page </w:t>
      </w:r>
      <w:r>
        <w:rPr>
          <w:color w:val="0D0D0D"/>
          <w:sz w:val="24"/>
        </w:rPr>
        <w:t xml:space="preserve">(currently in draft) </w:t>
      </w:r>
      <w:r w:rsidR="007A5357">
        <w:rPr>
          <w:color w:val="0D0D0D"/>
          <w:sz w:val="24"/>
        </w:rPr>
        <w:t xml:space="preserve">booklet will be </w:t>
      </w:r>
      <w:r w:rsidR="00416F0D">
        <w:rPr>
          <w:color w:val="0D0D0D"/>
          <w:sz w:val="24"/>
        </w:rPr>
        <w:t>submit</w:t>
      </w:r>
      <w:r w:rsidR="007A5357">
        <w:rPr>
          <w:color w:val="0D0D0D"/>
          <w:sz w:val="24"/>
        </w:rPr>
        <w:t>ted</w:t>
      </w:r>
      <w:r w:rsidR="00416F0D">
        <w:rPr>
          <w:color w:val="0D0D0D"/>
          <w:sz w:val="24"/>
        </w:rPr>
        <w:t xml:space="preserve"> to the </w:t>
      </w:r>
      <w:r w:rsidR="0081429E">
        <w:rPr>
          <w:color w:val="0D0D0D"/>
          <w:sz w:val="24"/>
        </w:rPr>
        <w:t xml:space="preserve">Housing Office – </w:t>
      </w:r>
      <w:r w:rsidR="007A5357">
        <w:rPr>
          <w:color w:val="0D0D0D"/>
          <w:sz w:val="24"/>
        </w:rPr>
        <w:t>the booklet</w:t>
      </w:r>
      <w:r w:rsidR="00416F0D">
        <w:rPr>
          <w:color w:val="0D0D0D"/>
          <w:sz w:val="24"/>
        </w:rPr>
        <w:t xml:space="preserve"> offers suggested</w:t>
      </w:r>
      <w:r w:rsidR="0081429E">
        <w:rPr>
          <w:color w:val="0D0D0D"/>
          <w:sz w:val="24"/>
        </w:rPr>
        <w:t xml:space="preserve"> campus housing,</w:t>
      </w:r>
      <w:r w:rsidR="0081429E">
        <w:rPr>
          <w:color w:val="0D0D0D"/>
          <w:spacing w:val="-20"/>
          <w:sz w:val="24"/>
        </w:rPr>
        <w:t xml:space="preserve"> </w:t>
      </w:r>
      <w:r w:rsidR="0081429E">
        <w:rPr>
          <w:color w:val="0D0D0D"/>
          <w:sz w:val="24"/>
        </w:rPr>
        <w:t>B&amp;Bs</w:t>
      </w:r>
      <w:r w:rsidR="007A5357">
        <w:rPr>
          <w:color w:val="0D0D0D"/>
          <w:sz w:val="24"/>
        </w:rPr>
        <w:t xml:space="preserve">, </w:t>
      </w:r>
      <w:r w:rsidR="00416F0D">
        <w:rPr>
          <w:color w:val="0D0D0D"/>
          <w:sz w:val="24"/>
        </w:rPr>
        <w:t>in and around the Cambridge area</w:t>
      </w:r>
    </w:p>
    <w:p w14:paraId="45245B33" w14:textId="77777777" w:rsidR="00AD0E6F" w:rsidRDefault="00AD0E6F">
      <w:pPr>
        <w:pStyle w:val="BodyText"/>
        <w:spacing w:before="31"/>
        <w:ind w:left="0" w:right="3109" w:firstLine="0"/>
        <w:jc w:val="center"/>
        <w:rPr>
          <w:rFonts w:ascii="Courier New"/>
        </w:rPr>
      </w:pPr>
    </w:p>
    <w:p w14:paraId="1ECB8367" w14:textId="77777777" w:rsidR="00AD0E6F" w:rsidRPr="00067F41" w:rsidRDefault="0081429E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before="22"/>
        <w:rPr>
          <w:sz w:val="24"/>
        </w:rPr>
      </w:pPr>
      <w:r>
        <w:rPr>
          <w:color w:val="0D0D0D"/>
          <w:sz w:val="24"/>
        </w:rPr>
        <w:t>Pumping, Parental and</w:t>
      </w:r>
      <w:r>
        <w:rPr>
          <w:color w:val="0D0D0D"/>
          <w:spacing w:val="-16"/>
          <w:sz w:val="24"/>
        </w:rPr>
        <w:t xml:space="preserve"> </w:t>
      </w:r>
      <w:r>
        <w:rPr>
          <w:color w:val="0D0D0D"/>
          <w:sz w:val="24"/>
        </w:rPr>
        <w:t>Leave</w:t>
      </w:r>
    </w:p>
    <w:p w14:paraId="1DF177E7" w14:textId="77777777" w:rsidR="00F97719" w:rsidRPr="00F97719" w:rsidRDefault="00F97719" w:rsidP="00F97719">
      <w:pPr>
        <w:pStyle w:val="ListParagraph"/>
        <w:numPr>
          <w:ilvl w:val="0"/>
          <w:numId w:val="3"/>
        </w:numPr>
        <w:adjustRightInd w:val="0"/>
        <w:ind w:left="3521"/>
        <w:rPr>
          <w:rFonts w:ascii="Helvetica" w:eastAsiaTheme="minorHAnsi" w:hAnsi="Helvetica" w:cs="Helvetica"/>
          <w:sz w:val="24"/>
          <w:szCs w:val="24"/>
        </w:rPr>
      </w:pPr>
      <w:r w:rsidRPr="00F97719">
        <w:rPr>
          <w:rFonts w:ascii="Helvetica" w:eastAsiaTheme="minorHAnsi" w:hAnsi="Helvetica" w:cs="Helvetica"/>
          <w:sz w:val="24"/>
          <w:szCs w:val="24"/>
        </w:rPr>
        <w:t>October meeting – discussed childcare costs and needs of a proposal for subsidized daycare costs – suggested agenda for meeting with Work Life Center: flexibility on school pick-</w:t>
      </w:r>
      <w:r w:rsidRPr="00F97719">
        <w:rPr>
          <w:rFonts w:ascii="Helvetica" w:eastAsiaTheme="minorHAnsi" w:hAnsi="Helvetica" w:cs="Helvetica"/>
          <w:sz w:val="24"/>
          <w:szCs w:val="24"/>
        </w:rPr>
        <w:lastRenderedPageBreak/>
        <w:t>ups/childcare; where to go after AO/supervisor; daycare scholarship – how/what to propose – possibility of gathering statistics on support staff with dependent children via a voluntary survey</w:t>
      </w:r>
    </w:p>
    <w:p w14:paraId="5391AA84" w14:textId="77777777" w:rsidR="00F97719" w:rsidRDefault="00F97719" w:rsidP="00F97719">
      <w:pPr>
        <w:adjustRightInd w:val="0"/>
        <w:ind w:left="1080"/>
        <w:rPr>
          <w:rFonts w:ascii="Helvetica" w:eastAsiaTheme="minorHAnsi" w:hAnsi="Helvetica" w:cs="Helvetica"/>
          <w:sz w:val="24"/>
          <w:szCs w:val="24"/>
        </w:rPr>
      </w:pPr>
    </w:p>
    <w:p w14:paraId="16475C61" w14:textId="77777777" w:rsidR="00F97719" w:rsidRPr="00F97719" w:rsidRDefault="00F97719" w:rsidP="00F97719">
      <w:pPr>
        <w:pStyle w:val="ListParagraph"/>
        <w:numPr>
          <w:ilvl w:val="0"/>
          <w:numId w:val="3"/>
        </w:numPr>
        <w:adjustRightInd w:val="0"/>
        <w:ind w:left="3521"/>
        <w:rPr>
          <w:rFonts w:ascii="Helvetica" w:eastAsiaTheme="minorHAnsi" w:hAnsi="Helvetica" w:cs="Helvetica"/>
          <w:sz w:val="24"/>
          <w:szCs w:val="24"/>
        </w:rPr>
      </w:pPr>
      <w:r w:rsidRPr="00F97719">
        <w:rPr>
          <w:rFonts w:ascii="Helvetica" w:eastAsiaTheme="minorHAnsi" w:hAnsi="Helvetica" w:cs="Helvetica"/>
          <w:sz w:val="24"/>
          <w:szCs w:val="24"/>
        </w:rPr>
        <w:t>November meeting – co-chairs met with concerned individuals to discuss flexibity and pay equity issues</w:t>
      </w:r>
    </w:p>
    <w:p w14:paraId="4AAFA139" w14:textId="77777777" w:rsidR="00F97719" w:rsidRDefault="00F97719" w:rsidP="00F97719">
      <w:pPr>
        <w:adjustRightInd w:val="0"/>
        <w:rPr>
          <w:rFonts w:ascii="Helvetica" w:eastAsiaTheme="minorHAnsi" w:hAnsi="Helvetica" w:cs="Helvetica"/>
          <w:sz w:val="24"/>
          <w:szCs w:val="24"/>
        </w:rPr>
      </w:pPr>
    </w:p>
    <w:p w14:paraId="4F91EE38" w14:textId="4EC8D316" w:rsidR="00AD0E6F" w:rsidRDefault="00F97719" w:rsidP="00F97719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rPr>
          <w:sz w:val="24"/>
        </w:rPr>
      </w:pPr>
      <w:r>
        <w:rPr>
          <w:rFonts w:ascii="Helvetica" w:eastAsiaTheme="minorHAnsi" w:hAnsi="Helvetica" w:cs="Helvetica"/>
          <w:sz w:val="24"/>
          <w:szCs w:val="24"/>
        </w:rPr>
        <w:t>January 26, 2017 – meeting with Ronnie Mae Weiss and Kathy Kasabula at Work Life Center</w:t>
      </w:r>
      <w:r w:rsidR="0081429E">
        <w:rPr>
          <w:color w:val="0D0D0D"/>
          <w:sz w:val="24"/>
        </w:rPr>
        <w:t>Membership</w:t>
      </w:r>
    </w:p>
    <w:p w14:paraId="2C6CC379" w14:textId="77777777" w:rsidR="00AD0E6F" w:rsidRDefault="00067F41">
      <w:pPr>
        <w:pStyle w:val="ListParagraph"/>
        <w:numPr>
          <w:ilvl w:val="1"/>
          <w:numId w:val="1"/>
        </w:numPr>
        <w:tabs>
          <w:tab w:val="left" w:pos="3882"/>
        </w:tabs>
        <w:spacing w:before="30" w:line="247" w:lineRule="auto"/>
        <w:ind w:right="3254"/>
        <w:rPr>
          <w:sz w:val="24"/>
        </w:rPr>
      </w:pPr>
      <w:r>
        <w:rPr>
          <w:color w:val="0D0D0D"/>
          <w:sz w:val="24"/>
        </w:rPr>
        <w:t>N</w:t>
      </w:r>
      <w:r w:rsidR="0081429E">
        <w:rPr>
          <w:color w:val="0D0D0D"/>
          <w:sz w:val="24"/>
        </w:rPr>
        <w:t>ew members –</w:t>
      </w:r>
      <w:r w:rsidR="0081429E">
        <w:rPr>
          <w:color w:val="0D0D0D"/>
          <w:spacing w:val="-12"/>
          <w:sz w:val="24"/>
        </w:rPr>
        <w:t xml:space="preserve"> </w:t>
      </w:r>
      <w:r w:rsidR="0081429E">
        <w:rPr>
          <w:color w:val="0D0D0D"/>
          <w:sz w:val="24"/>
        </w:rPr>
        <w:t>16 new members</w:t>
      </w:r>
      <w:r w:rsidR="0081429E">
        <w:rPr>
          <w:color w:val="0D0D0D"/>
          <w:spacing w:val="-10"/>
          <w:sz w:val="24"/>
        </w:rPr>
        <w:t xml:space="preserve"> </w:t>
      </w:r>
      <w:r w:rsidR="0081429E">
        <w:rPr>
          <w:color w:val="0D0D0D"/>
          <w:sz w:val="24"/>
        </w:rPr>
        <w:t>FY17</w:t>
      </w:r>
      <w:r>
        <w:rPr>
          <w:color w:val="0D0D0D"/>
          <w:sz w:val="24"/>
        </w:rPr>
        <w:t xml:space="preserve"> (July – December 2016)</w:t>
      </w:r>
    </w:p>
    <w:p w14:paraId="6393B1D3" w14:textId="77777777" w:rsidR="00AD0E6F" w:rsidRDefault="0081429E">
      <w:pPr>
        <w:pStyle w:val="ListParagraph"/>
        <w:numPr>
          <w:ilvl w:val="1"/>
          <w:numId w:val="1"/>
        </w:numPr>
        <w:tabs>
          <w:tab w:val="left" w:pos="3882"/>
        </w:tabs>
        <w:spacing w:before="17" w:line="259" w:lineRule="auto"/>
        <w:ind w:right="3065"/>
        <w:rPr>
          <w:sz w:val="24"/>
        </w:rPr>
      </w:pPr>
      <w:r>
        <w:rPr>
          <w:color w:val="0D0D0D"/>
          <w:sz w:val="24"/>
        </w:rPr>
        <w:t>Membership plans</w:t>
      </w:r>
      <w:r w:rsidR="00067F41">
        <w:rPr>
          <w:color w:val="0D0D0D"/>
          <w:sz w:val="24"/>
        </w:rPr>
        <w:t>:</w:t>
      </w:r>
      <w:r>
        <w:rPr>
          <w:color w:val="0D0D0D"/>
          <w:sz w:val="24"/>
        </w:rPr>
        <w:t xml:space="preserve"> update membership list / </w:t>
      </w:r>
      <w:r w:rsidR="00067F41">
        <w:rPr>
          <w:color w:val="0D0D0D"/>
          <w:sz w:val="24"/>
        </w:rPr>
        <w:t xml:space="preserve">communication to WG members to </w:t>
      </w:r>
      <w:r>
        <w:rPr>
          <w:color w:val="0D0D0D"/>
          <w:sz w:val="24"/>
        </w:rPr>
        <w:t>select different subcommittee</w:t>
      </w:r>
      <w:r w:rsidR="00067F41">
        <w:rPr>
          <w:color w:val="0D0D0D"/>
          <w:sz w:val="24"/>
        </w:rPr>
        <w:t>, if desired,</w:t>
      </w:r>
      <w:r>
        <w:rPr>
          <w:color w:val="0D0D0D"/>
          <w:sz w:val="24"/>
        </w:rPr>
        <w:t xml:space="preserve"> /</w:t>
      </w:r>
      <w:r>
        <w:rPr>
          <w:color w:val="0D0D0D"/>
          <w:spacing w:val="-16"/>
          <w:sz w:val="24"/>
        </w:rPr>
        <w:t xml:space="preserve"> </w:t>
      </w:r>
      <w:r w:rsidR="00067F41">
        <w:rPr>
          <w:color w:val="0D0D0D"/>
          <w:spacing w:val="-16"/>
          <w:sz w:val="24"/>
        </w:rPr>
        <w:t xml:space="preserve">remain member or remove /run </w:t>
      </w:r>
      <w:r>
        <w:rPr>
          <w:color w:val="0D0D0D"/>
          <w:sz w:val="24"/>
        </w:rPr>
        <w:t>roles database from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HR</w:t>
      </w:r>
      <w:r w:rsidR="00067F41">
        <w:rPr>
          <w:color w:val="0D0D0D"/>
          <w:sz w:val="24"/>
        </w:rPr>
        <w:t xml:space="preserve"> to verify members are in current role and department </w:t>
      </w:r>
    </w:p>
    <w:p w14:paraId="3419E6B0" w14:textId="77777777" w:rsidR="00AD0E6F" w:rsidRDefault="00AD0E6F">
      <w:pPr>
        <w:pStyle w:val="BodyText"/>
        <w:spacing w:before="7"/>
        <w:ind w:left="0" w:firstLine="0"/>
        <w:rPr>
          <w:sz w:val="35"/>
        </w:rPr>
      </w:pPr>
    </w:p>
    <w:p w14:paraId="60B3AB27" w14:textId="77777777" w:rsidR="00AD0E6F" w:rsidRDefault="0081429E">
      <w:pPr>
        <w:pStyle w:val="BodyText"/>
        <w:tabs>
          <w:tab w:val="left" w:pos="2441"/>
        </w:tabs>
        <w:spacing w:before="0"/>
        <w:ind w:left="100" w:firstLine="0"/>
      </w:pPr>
      <w:r>
        <w:rPr>
          <w:b/>
          <w:color w:val="0D0D0D"/>
        </w:rPr>
        <w:t>12:45PM</w:t>
      </w:r>
      <w:r>
        <w:rPr>
          <w:b/>
          <w:color w:val="0D0D0D"/>
        </w:rPr>
        <w:tab/>
      </w:r>
      <w:r>
        <w:rPr>
          <w:color w:val="0D0D0D"/>
        </w:rPr>
        <w:t>Redefining WG : how we’ve grown from</w:t>
      </w:r>
      <w:r>
        <w:rPr>
          <w:color w:val="0D0D0D"/>
          <w:spacing w:val="-19"/>
        </w:rPr>
        <w:t xml:space="preserve"> </w:t>
      </w:r>
      <w:r>
        <w:rPr>
          <w:color w:val="0D0D0D"/>
        </w:rPr>
        <w:t>the</w:t>
      </w:r>
    </w:p>
    <w:p w14:paraId="67B9E05D" w14:textId="77777777" w:rsidR="00AD0E6F" w:rsidRDefault="0081429E">
      <w:pPr>
        <w:pStyle w:val="BodyText"/>
        <w:spacing w:before="26"/>
        <w:ind w:left="2441" w:firstLine="0"/>
      </w:pPr>
      <w:r>
        <w:rPr>
          <w:color w:val="0D0D0D"/>
        </w:rPr>
        <w:t>20</w:t>
      </w:r>
      <w:r>
        <w:rPr>
          <w:color w:val="0D0D0D"/>
          <w:position w:val="8"/>
          <w:sz w:val="16"/>
        </w:rPr>
        <w:t xml:space="preserve">th </w:t>
      </w:r>
      <w:r>
        <w:rPr>
          <w:color w:val="0D0D0D"/>
        </w:rPr>
        <w:t>century into the 21</w:t>
      </w:r>
      <w:r>
        <w:rPr>
          <w:color w:val="0D0D0D"/>
          <w:position w:val="8"/>
          <w:sz w:val="16"/>
        </w:rPr>
        <w:t xml:space="preserve">st </w:t>
      </w:r>
      <w:r>
        <w:rPr>
          <w:color w:val="0D0D0D"/>
        </w:rPr>
        <w:t>century</w:t>
      </w:r>
    </w:p>
    <w:p w14:paraId="60E150E3" w14:textId="77777777" w:rsidR="00AD0E6F" w:rsidRDefault="0081429E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before="161" w:line="261" w:lineRule="auto"/>
        <w:ind w:right="3598"/>
        <w:rPr>
          <w:sz w:val="24"/>
        </w:rPr>
      </w:pPr>
      <w:r>
        <w:rPr>
          <w:color w:val="0D0D0D"/>
          <w:sz w:val="24"/>
        </w:rPr>
        <w:t>‘for’ is function word to indicate purpose other than</w:t>
      </w:r>
      <w:r>
        <w:rPr>
          <w:color w:val="0D0D0D"/>
          <w:spacing w:val="-16"/>
          <w:sz w:val="24"/>
        </w:rPr>
        <w:t xml:space="preserve"> </w:t>
      </w:r>
      <w:r>
        <w:rPr>
          <w:color w:val="0D0D0D"/>
          <w:sz w:val="24"/>
        </w:rPr>
        <w:t>‘issues’</w:t>
      </w:r>
      <w:r w:rsidR="00067F41">
        <w:rPr>
          <w:color w:val="0D0D0D"/>
          <w:sz w:val="24"/>
        </w:rPr>
        <w:t>.</w:t>
      </w:r>
    </w:p>
    <w:p w14:paraId="3EE8ED08" w14:textId="77777777" w:rsidR="00AD0E6F" w:rsidRDefault="00067F41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before="20" w:line="264" w:lineRule="auto"/>
        <w:ind w:right="3345"/>
        <w:rPr>
          <w:sz w:val="24"/>
        </w:rPr>
      </w:pPr>
      <w:r>
        <w:rPr>
          <w:color w:val="0D0D0D"/>
          <w:sz w:val="24"/>
        </w:rPr>
        <w:t xml:space="preserve">Reason for change: </w:t>
      </w:r>
      <w:r w:rsidR="0081429E">
        <w:rPr>
          <w:color w:val="0D0D0D"/>
          <w:sz w:val="24"/>
        </w:rPr>
        <w:t>would like to have a more positive face with MIT community – not</w:t>
      </w:r>
      <w:r w:rsidR="0081429E">
        <w:rPr>
          <w:color w:val="0D0D0D"/>
          <w:spacing w:val="-18"/>
          <w:sz w:val="24"/>
        </w:rPr>
        <w:t xml:space="preserve"> </w:t>
      </w:r>
      <w:r w:rsidR="0081429E">
        <w:rPr>
          <w:color w:val="0D0D0D"/>
          <w:sz w:val="24"/>
        </w:rPr>
        <w:t>just see us as only about</w:t>
      </w:r>
      <w:r w:rsidR="0081429E">
        <w:rPr>
          <w:color w:val="0D0D0D"/>
          <w:spacing w:val="-18"/>
          <w:sz w:val="24"/>
        </w:rPr>
        <w:t xml:space="preserve"> </w:t>
      </w:r>
      <w:r w:rsidR="0081429E">
        <w:rPr>
          <w:color w:val="0D0D0D"/>
          <w:sz w:val="24"/>
        </w:rPr>
        <w:t>‘issues’</w:t>
      </w:r>
    </w:p>
    <w:p w14:paraId="08DA1A36" w14:textId="77777777" w:rsidR="007A5357" w:rsidRPr="007A5357" w:rsidRDefault="007A5357" w:rsidP="007A5357">
      <w:pPr>
        <w:tabs>
          <w:tab w:val="left" w:pos="3161"/>
          <w:tab w:val="left" w:pos="3162"/>
        </w:tabs>
        <w:spacing w:before="24"/>
        <w:rPr>
          <w:b/>
          <w:sz w:val="24"/>
        </w:rPr>
      </w:pPr>
      <w:r w:rsidRPr="007A5357">
        <w:rPr>
          <w:b/>
          <w:sz w:val="24"/>
        </w:rPr>
        <w:t>Implement going forward:</w:t>
      </w:r>
    </w:p>
    <w:p w14:paraId="322C35FA" w14:textId="2F82720E" w:rsidR="007A5357" w:rsidRDefault="007A5357" w:rsidP="007A5357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line="266" w:lineRule="auto"/>
        <w:ind w:right="3120"/>
        <w:rPr>
          <w:sz w:val="24"/>
        </w:rPr>
      </w:pPr>
      <w:r>
        <w:rPr>
          <w:sz w:val="24"/>
        </w:rPr>
        <w:t xml:space="preserve">EOY report template for subcommittees </w:t>
      </w:r>
      <w:r w:rsidR="00634269">
        <w:rPr>
          <w:sz w:val="24"/>
        </w:rPr>
        <w:t>(</w:t>
      </w:r>
      <w:r>
        <w:rPr>
          <w:sz w:val="24"/>
        </w:rPr>
        <w:t>posted on website</w:t>
      </w:r>
      <w:r w:rsidR="00634269">
        <w:rPr>
          <w:sz w:val="24"/>
        </w:rPr>
        <w:t>)</w:t>
      </w:r>
    </w:p>
    <w:p w14:paraId="651F7FAD" w14:textId="48E5F3E1" w:rsidR="007A5357" w:rsidRDefault="007A5357" w:rsidP="007A5357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line="266" w:lineRule="auto"/>
        <w:ind w:right="3120"/>
        <w:rPr>
          <w:sz w:val="24"/>
        </w:rPr>
      </w:pPr>
      <w:r>
        <w:rPr>
          <w:sz w:val="24"/>
        </w:rPr>
        <w:t xml:space="preserve">Appointment letter template for new co-chair with start and end term dates (template </w:t>
      </w:r>
      <w:r w:rsidR="00634269">
        <w:rPr>
          <w:sz w:val="24"/>
        </w:rPr>
        <w:t>to</w:t>
      </w:r>
      <w:r>
        <w:rPr>
          <w:sz w:val="24"/>
        </w:rPr>
        <w:t xml:space="preserve"> be posted on website)</w:t>
      </w:r>
    </w:p>
    <w:p w14:paraId="223B69CF" w14:textId="77777777" w:rsidR="007A5357" w:rsidRDefault="007A5357" w:rsidP="007A5357">
      <w:pPr>
        <w:pStyle w:val="ListParagraph"/>
        <w:numPr>
          <w:ilvl w:val="0"/>
          <w:numId w:val="1"/>
        </w:numPr>
        <w:tabs>
          <w:tab w:val="left" w:pos="3161"/>
          <w:tab w:val="left" w:pos="3162"/>
        </w:tabs>
        <w:spacing w:line="266" w:lineRule="auto"/>
        <w:ind w:right="3120"/>
        <w:rPr>
          <w:sz w:val="24"/>
        </w:rPr>
      </w:pPr>
      <w:r>
        <w:rPr>
          <w:color w:val="0D0D0D"/>
          <w:sz w:val="24"/>
        </w:rPr>
        <w:t xml:space="preserve">Send meeting invites from Outlook and embed Doodle poll within the invite to allow for update of RSVP </w:t>
      </w:r>
    </w:p>
    <w:p w14:paraId="5C56EB3C" w14:textId="77777777" w:rsidR="007A5357" w:rsidRPr="00ED459D" w:rsidRDefault="007A5357" w:rsidP="007A5357">
      <w:pPr>
        <w:pStyle w:val="ListParagraph"/>
        <w:numPr>
          <w:ilvl w:val="0"/>
          <w:numId w:val="1"/>
        </w:numPr>
        <w:tabs>
          <w:tab w:val="left" w:pos="3882"/>
        </w:tabs>
        <w:spacing w:before="7"/>
        <w:rPr>
          <w:sz w:val="24"/>
        </w:rPr>
      </w:pPr>
      <w:r>
        <w:rPr>
          <w:color w:val="0D0D0D"/>
          <w:sz w:val="24"/>
        </w:rPr>
        <w:t>Provide a comprehensive list of each subcommittee members for Co-chairs on the website – separate from the membership list</w:t>
      </w:r>
    </w:p>
    <w:p w14:paraId="0D8B501D" w14:textId="77777777" w:rsidR="007A5357" w:rsidRDefault="007A5357" w:rsidP="007A5357">
      <w:pPr>
        <w:pStyle w:val="ListParagraph"/>
        <w:numPr>
          <w:ilvl w:val="1"/>
          <w:numId w:val="1"/>
        </w:numPr>
        <w:tabs>
          <w:tab w:val="left" w:pos="3882"/>
        </w:tabs>
        <w:spacing w:before="7"/>
        <w:rPr>
          <w:sz w:val="24"/>
        </w:rPr>
      </w:pPr>
      <w:r>
        <w:rPr>
          <w:color w:val="0D0D0D"/>
          <w:sz w:val="24"/>
        </w:rPr>
        <w:t xml:space="preserve">Barbara and Trudi to strategize the communications to be </w:t>
      </w:r>
      <w:r>
        <w:rPr>
          <w:color w:val="0D0D0D"/>
          <w:sz w:val="24"/>
        </w:rPr>
        <w:lastRenderedPageBreak/>
        <w:t>sent out to update the list, change in subcommittee or removal as member</w:t>
      </w:r>
    </w:p>
    <w:p w14:paraId="348D30EB" w14:textId="77777777" w:rsidR="007A5357" w:rsidRPr="00FB471B" w:rsidRDefault="007A5357" w:rsidP="007A5357">
      <w:pPr>
        <w:pStyle w:val="ListParagraph"/>
        <w:numPr>
          <w:ilvl w:val="0"/>
          <w:numId w:val="1"/>
        </w:numPr>
        <w:tabs>
          <w:tab w:val="left" w:pos="3882"/>
        </w:tabs>
        <w:spacing w:before="17"/>
        <w:rPr>
          <w:sz w:val="24"/>
        </w:rPr>
      </w:pPr>
      <w:r>
        <w:rPr>
          <w:color w:val="0D0D0D"/>
          <w:sz w:val="24"/>
        </w:rPr>
        <w:t>Add to website WG member</w:t>
      </w:r>
      <w:r>
        <w:rPr>
          <w:color w:val="0D0D0D"/>
          <w:spacing w:val="-20"/>
          <w:sz w:val="24"/>
        </w:rPr>
        <w:t xml:space="preserve"> </w:t>
      </w:r>
      <w:r>
        <w:rPr>
          <w:color w:val="0D0D0D"/>
          <w:sz w:val="24"/>
        </w:rPr>
        <w:t>expectations</w:t>
      </w:r>
    </w:p>
    <w:p w14:paraId="279A6CAE" w14:textId="77777777" w:rsidR="007A5357" w:rsidRPr="00ED459D" w:rsidRDefault="007A5357" w:rsidP="007A5357">
      <w:pPr>
        <w:pStyle w:val="ListParagraph"/>
        <w:numPr>
          <w:ilvl w:val="0"/>
          <w:numId w:val="1"/>
        </w:numPr>
        <w:tabs>
          <w:tab w:val="left" w:pos="3882"/>
        </w:tabs>
        <w:spacing w:before="17"/>
        <w:rPr>
          <w:sz w:val="24"/>
        </w:rPr>
      </w:pPr>
      <w:r>
        <w:rPr>
          <w:color w:val="0D0D0D"/>
          <w:sz w:val="24"/>
        </w:rPr>
        <w:t>The email from the Membership subcommittee welcoming new members should also include the expectations as well.</w:t>
      </w:r>
    </w:p>
    <w:p w14:paraId="6A4829B9" w14:textId="77777777" w:rsidR="007A5357" w:rsidRPr="00FB471B" w:rsidRDefault="007A5357" w:rsidP="007A5357">
      <w:pPr>
        <w:pStyle w:val="ListParagraph"/>
        <w:numPr>
          <w:ilvl w:val="1"/>
          <w:numId w:val="1"/>
        </w:numPr>
        <w:tabs>
          <w:tab w:val="left" w:pos="3882"/>
        </w:tabs>
        <w:spacing w:before="17"/>
        <w:rPr>
          <w:sz w:val="24"/>
        </w:rPr>
      </w:pPr>
      <w:r w:rsidRPr="00FB471B">
        <w:rPr>
          <w:color w:val="0D0D0D"/>
          <w:sz w:val="24"/>
        </w:rPr>
        <w:t>Language ??</w:t>
      </w:r>
    </w:p>
    <w:p w14:paraId="6D75883A" w14:textId="77777777" w:rsidR="00AD0E6F" w:rsidRDefault="00AD0E6F">
      <w:pPr>
        <w:pStyle w:val="BodyText"/>
        <w:spacing w:before="8"/>
        <w:ind w:left="0" w:firstLine="0"/>
        <w:rPr>
          <w:sz w:val="34"/>
        </w:rPr>
      </w:pPr>
    </w:p>
    <w:sectPr w:rsidR="00AD0E6F">
      <w:footerReference w:type="default" r:id="rId8"/>
      <w:pgSz w:w="12240" w:h="15840"/>
      <w:pgMar w:top="980" w:right="960" w:bottom="940" w:left="9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5393" w14:textId="77777777" w:rsidR="00C365FF" w:rsidRDefault="00C365FF">
      <w:r>
        <w:separator/>
      </w:r>
    </w:p>
  </w:endnote>
  <w:endnote w:type="continuationSeparator" w:id="0">
    <w:p w14:paraId="75610FC3" w14:textId="77777777" w:rsidR="00C365FF" w:rsidRDefault="00C3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-BoldItalic"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33FD" w14:textId="2BD5F57A" w:rsidR="00AD0E6F" w:rsidRDefault="00220D43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8E449B" wp14:editId="0CF8475A">
              <wp:simplePos x="0" y="0"/>
              <wp:positionH relativeFrom="page">
                <wp:posOffset>6997065</wp:posOffset>
              </wp:positionH>
              <wp:positionV relativeFrom="page">
                <wp:posOffset>9439910</wp:posOffset>
              </wp:positionV>
              <wp:extent cx="117475" cy="173355"/>
              <wp:effectExtent l="0" t="381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ADF86" w14:textId="77777777" w:rsidR="00AD0E6F" w:rsidRDefault="0081429E">
                          <w:pPr>
                            <w:spacing w:before="2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3820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886">
                            <w:rPr>
                              <w:noProof/>
                              <w:color w:val="F3820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E449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50.95pt;margin-top:743.3pt;width:9.25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" filled="f" stroked="f">
              <v:textbox inset="0,0,0,0">
                <w:txbxContent>
                  <w:p w14:paraId="61EADF86" w14:textId="77777777" w:rsidR="00AD0E6F" w:rsidRDefault="0081429E">
                    <w:pPr>
                      <w:spacing w:before="2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F3820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7719">
                      <w:rPr>
                        <w:noProof/>
                        <w:color w:val="F38200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52318" w14:textId="77777777" w:rsidR="00C365FF" w:rsidRDefault="00C365FF">
      <w:r>
        <w:separator/>
      </w:r>
    </w:p>
  </w:footnote>
  <w:footnote w:type="continuationSeparator" w:id="0">
    <w:p w14:paraId="59B6EEB5" w14:textId="77777777" w:rsidR="00C365FF" w:rsidRDefault="00C3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4220"/>
    <w:multiLevelType w:val="hybridMultilevel"/>
    <w:tmpl w:val="1B80734A"/>
    <w:lvl w:ilvl="0" w:tplc="0409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</w:abstractNum>
  <w:abstractNum w:abstractNumId="1">
    <w:nsid w:val="5DD91DA1"/>
    <w:multiLevelType w:val="hybridMultilevel"/>
    <w:tmpl w:val="AF68BF9A"/>
    <w:lvl w:ilvl="0" w:tplc="04090003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  <w:color w:val="0D0D0D"/>
        <w:w w:val="131"/>
        <w:sz w:val="24"/>
        <w:szCs w:val="24"/>
      </w:rPr>
    </w:lvl>
    <w:lvl w:ilvl="1" w:tplc="3B7EC65A"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</w:rPr>
    </w:lvl>
    <w:lvl w:ilvl="2" w:tplc="00D680A4">
      <w:numFmt w:val="bullet"/>
      <w:lvlText w:val="•"/>
      <w:lvlJc w:val="left"/>
      <w:pPr>
        <w:ind w:left="4593" w:hanging="360"/>
      </w:pPr>
      <w:rPr>
        <w:rFonts w:hint="default"/>
      </w:rPr>
    </w:lvl>
    <w:lvl w:ilvl="3" w:tplc="AD6215B2">
      <w:numFmt w:val="bullet"/>
      <w:lvlText w:val="•"/>
      <w:lvlJc w:val="left"/>
      <w:pPr>
        <w:ind w:left="5306" w:hanging="360"/>
      </w:pPr>
      <w:rPr>
        <w:rFonts w:hint="default"/>
      </w:rPr>
    </w:lvl>
    <w:lvl w:ilvl="4" w:tplc="CA9A1A3E">
      <w:numFmt w:val="bullet"/>
      <w:lvlText w:val="•"/>
      <w:lvlJc w:val="left"/>
      <w:pPr>
        <w:ind w:left="6020" w:hanging="360"/>
      </w:pPr>
      <w:rPr>
        <w:rFonts w:hint="default"/>
      </w:rPr>
    </w:lvl>
    <w:lvl w:ilvl="5" w:tplc="41FA8670">
      <w:numFmt w:val="bullet"/>
      <w:lvlText w:val="•"/>
      <w:lvlJc w:val="left"/>
      <w:pPr>
        <w:ind w:left="6733" w:hanging="360"/>
      </w:pPr>
      <w:rPr>
        <w:rFonts w:hint="default"/>
      </w:rPr>
    </w:lvl>
    <w:lvl w:ilvl="6" w:tplc="D84A0DD4">
      <w:numFmt w:val="bullet"/>
      <w:lvlText w:val="•"/>
      <w:lvlJc w:val="left"/>
      <w:pPr>
        <w:ind w:left="7446" w:hanging="360"/>
      </w:pPr>
      <w:rPr>
        <w:rFonts w:hint="default"/>
      </w:rPr>
    </w:lvl>
    <w:lvl w:ilvl="7" w:tplc="E49E01B0">
      <w:numFmt w:val="bullet"/>
      <w:lvlText w:val="•"/>
      <w:lvlJc w:val="left"/>
      <w:pPr>
        <w:ind w:left="8160" w:hanging="360"/>
      </w:pPr>
      <w:rPr>
        <w:rFonts w:hint="default"/>
      </w:rPr>
    </w:lvl>
    <w:lvl w:ilvl="8" w:tplc="16B6BE10">
      <w:numFmt w:val="bullet"/>
      <w:lvlText w:val="•"/>
      <w:lvlJc w:val="left"/>
      <w:pPr>
        <w:ind w:left="8873" w:hanging="360"/>
      </w:pPr>
      <w:rPr>
        <w:rFonts w:hint="default"/>
      </w:rPr>
    </w:lvl>
  </w:abstractNum>
  <w:abstractNum w:abstractNumId="2">
    <w:nsid w:val="6DDB29DF"/>
    <w:multiLevelType w:val="hybridMultilevel"/>
    <w:tmpl w:val="A990695C"/>
    <w:lvl w:ilvl="0" w:tplc="5956D508">
      <w:numFmt w:val="bullet"/>
      <w:lvlText w:val="•"/>
      <w:lvlJc w:val="left"/>
      <w:pPr>
        <w:ind w:left="3161" w:hanging="360"/>
      </w:pPr>
      <w:rPr>
        <w:rFonts w:ascii="Arial" w:eastAsia="Arial" w:hAnsi="Arial" w:cs="Arial" w:hint="default"/>
        <w:color w:val="0D0D0D"/>
        <w:w w:val="131"/>
        <w:sz w:val="24"/>
        <w:szCs w:val="24"/>
      </w:rPr>
    </w:lvl>
    <w:lvl w:ilvl="1" w:tplc="3B7EC65A"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</w:rPr>
    </w:lvl>
    <w:lvl w:ilvl="2" w:tplc="00D680A4">
      <w:numFmt w:val="bullet"/>
      <w:lvlText w:val="•"/>
      <w:lvlJc w:val="left"/>
      <w:pPr>
        <w:ind w:left="4593" w:hanging="360"/>
      </w:pPr>
      <w:rPr>
        <w:rFonts w:hint="default"/>
      </w:rPr>
    </w:lvl>
    <w:lvl w:ilvl="3" w:tplc="AD6215B2">
      <w:numFmt w:val="bullet"/>
      <w:lvlText w:val="•"/>
      <w:lvlJc w:val="left"/>
      <w:pPr>
        <w:ind w:left="5306" w:hanging="360"/>
      </w:pPr>
      <w:rPr>
        <w:rFonts w:hint="default"/>
      </w:rPr>
    </w:lvl>
    <w:lvl w:ilvl="4" w:tplc="CA9A1A3E">
      <w:numFmt w:val="bullet"/>
      <w:lvlText w:val="•"/>
      <w:lvlJc w:val="left"/>
      <w:pPr>
        <w:ind w:left="6020" w:hanging="360"/>
      </w:pPr>
      <w:rPr>
        <w:rFonts w:hint="default"/>
      </w:rPr>
    </w:lvl>
    <w:lvl w:ilvl="5" w:tplc="41FA8670">
      <w:numFmt w:val="bullet"/>
      <w:lvlText w:val="•"/>
      <w:lvlJc w:val="left"/>
      <w:pPr>
        <w:ind w:left="6733" w:hanging="360"/>
      </w:pPr>
      <w:rPr>
        <w:rFonts w:hint="default"/>
      </w:rPr>
    </w:lvl>
    <w:lvl w:ilvl="6" w:tplc="D84A0DD4">
      <w:numFmt w:val="bullet"/>
      <w:lvlText w:val="•"/>
      <w:lvlJc w:val="left"/>
      <w:pPr>
        <w:ind w:left="7446" w:hanging="360"/>
      </w:pPr>
      <w:rPr>
        <w:rFonts w:hint="default"/>
      </w:rPr>
    </w:lvl>
    <w:lvl w:ilvl="7" w:tplc="E49E01B0">
      <w:numFmt w:val="bullet"/>
      <w:lvlText w:val="•"/>
      <w:lvlJc w:val="left"/>
      <w:pPr>
        <w:ind w:left="8160" w:hanging="360"/>
      </w:pPr>
      <w:rPr>
        <w:rFonts w:hint="default"/>
      </w:rPr>
    </w:lvl>
    <w:lvl w:ilvl="8" w:tplc="16B6BE10">
      <w:numFmt w:val="bullet"/>
      <w:lvlText w:val="•"/>
      <w:lvlJc w:val="left"/>
      <w:pPr>
        <w:ind w:left="887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6F"/>
    <w:rsid w:val="00067F41"/>
    <w:rsid w:val="00220D43"/>
    <w:rsid w:val="00416F0D"/>
    <w:rsid w:val="00495151"/>
    <w:rsid w:val="00634269"/>
    <w:rsid w:val="007A5357"/>
    <w:rsid w:val="0081429E"/>
    <w:rsid w:val="00AD0E6F"/>
    <w:rsid w:val="00B719CA"/>
    <w:rsid w:val="00C365FF"/>
    <w:rsid w:val="00CF0886"/>
    <w:rsid w:val="00E557B8"/>
    <w:rsid w:val="00ED459D"/>
    <w:rsid w:val="00F85514"/>
    <w:rsid w:val="00F97719"/>
    <w:rsid w:val="00FB243A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C7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388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38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2017-01-13T13:31:00Z</dcterms:created>
  <dcterms:modified xsi:type="dcterms:W3CDTF">2017-01-23T19:59:00Z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2017-01-11T00:00:00Z</vt:filetime>
  </property>
</Properties>
</file>